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5F81B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Ergometer /ˌɜːɡəˈmɪtə(r)/</w:t>
      </w:r>
    </w:p>
    <w:p w14:paraId="1A38D0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测功仪（运动生理数据监测器械）</w:t>
      </w:r>
    </w:p>
    <w:p w14:paraId="7539EC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rowing ergometer tracks metrics like stroke rate and calorie expenditure for scientific training.</w:t>
      </w:r>
    </w:p>
    <w:p w14:paraId="79CE41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2：Sports scientists use the ergometer to assess an athlete’s cardiovascular endurance accurately.</w:t>
      </w:r>
    </w:p>
    <w:p w14:paraId="0BE1E2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programmable ergometer simulates different resistance levels to mimic real sports scenarios.</w:t>
      </w:r>
    </w:p>
    <w:p w14:paraId="0F5C97B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Treadmill /ˈtredmɪl/</w:t>
      </w:r>
    </w:p>
    <w:p w14:paraId="4BD102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跑步机（专业有氧训练设备）</w:t>
      </w:r>
    </w:p>
    <w:p w14:paraId="07D3B2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commercial treadmill is equipped with shock-absorbing cushions to protect runners’ knee joints.</w:t>
      </w:r>
    </w:p>
    <w:p w14:paraId="5F54F29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2：Athletes program the treadmill to simulate uphill terrain for enhanced endurance training.</w:t>
      </w:r>
    </w:p>
    <w:p w14:paraId="118A86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foldable treadmill is a space-saving option for home gyms and small fitness studios.</w:t>
      </w:r>
    </w:p>
    <w:p w14:paraId="7FA0269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Elliptical /ɪˈlɪptɪkl/</w:t>
      </w:r>
    </w:p>
    <w:p w14:paraId="6018BF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椭圆机（低冲击有氧训练器材）</w:t>
      </w:r>
    </w:p>
    <w:p w14:paraId="3643901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elliptical provides a full-body workout with minimal joint stress, ideal for injury rehabilitation.</w:t>
      </w:r>
    </w:p>
    <w:p w14:paraId="7B986D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2：This magnetic elliptical operates quietly, making it suitable for use in shared living spaces.</w:t>
      </w:r>
    </w:p>
    <w:p w14:paraId="6448EF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3：Adjusting the stride length of the elliptical caters to users of different heights and fitness levels.</w:t>
      </w:r>
    </w:p>
    <w:p w14:paraId="2CE14EB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Spinbike /ˈspɪnbaɪk/</w:t>
      </w:r>
    </w:p>
    <w:p w14:paraId="6C7D45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动感单车（室内骑行训练专业器械）</w:t>
      </w:r>
    </w:p>
    <w:p w14:paraId="234B1C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spinbike’s heavy flywheel replicates the resistance of outdoor road cycling effectively.</w:t>
      </w:r>
    </w:p>
    <w:p w14:paraId="6038BE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2：Indoor cycling instructors adjust the spinbike’s resistance to create high-intensity interval training.</w:t>
      </w:r>
    </w:p>
    <w:p w14:paraId="50725B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ergonomic seat of the spinbike ensures comfort during long-duration riding sessions.</w:t>
      </w:r>
    </w:p>
    <w:p w14:paraId="661EC92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Pullupbar /ˈpʊlʌpbɑː(r)/</w:t>
      </w:r>
    </w:p>
    <w:p w14:paraId="51B6D4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引体向上杆（上肢力量训练器材）</w:t>
      </w:r>
    </w:p>
    <w:p w14:paraId="13F04D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wall-mounted pullupbar supports heavy loads and withstands repeated intense workouts.</w:t>
      </w:r>
    </w:p>
    <w:p w14:paraId="006B56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2：Athletes perform wide-grip and narrow-grip exercises using the versatile pullupbar.</w:t>
      </w:r>
    </w:p>
    <w:p w14:paraId="0B197B8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3：Proper installation of the pullupbar is critical to prevent accidents during strength training.</w:t>
      </w:r>
    </w:p>
    <w:p w14:paraId="12EFBC4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Parallels /ˈpærəlels/</w:t>
      </w:r>
    </w:p>
    <w:p w14:paraId="0E4387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双杠（体操与力量训练专业器械）</w:t>
      </w:r>
    </w:p>
    <w:p w14:paraId="393A80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1：Gymnasts execute handstands and dips on the parallels to showcase their upper-body strength.</w:t>
      </w:r>
    </w:p>
    <w:p w14:paraId="0C4C87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adjustable parallels can be set to different heights for athletes of various skill levels.</w:t>
      </w:r>
    </w:p>
    <w:p w14:paraId="3C1038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anti-slip coating on the parallels ensures a firm grip even with sweaty palms.</w:t>
      </w:r>
    </w:p>
    <w:p w14:paraId="2D7E2F5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Pommel /ˈpɒml/</w:t>
      </w:r>
    </w:p>
    <w:p w14:paraId="403010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鞍马（男子体操专项器械）</w:t>
      </w:r>
    </w:p>
    <w:p w14:paraId="4ECF02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leather-covered pommel provides a secure grip for gymnasts performing circular movements.</w:t>
      </w:r>
    </w:p>
    <w:p w14:paraId="0B0CF2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2：Training on the pommel enhances core stability and upper-body coordination for athletes.</w:t>
      </w:r>
    </w:p>
    <w:p w14:paraId="42242DC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pommel’s smooth surface reduces friction and prevents hand blisters during long sessions.</w:t>
      </w:r>
    </w:p>
    <w:p w14:paraId="4456063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Resistor /rɪˈzɪstə(r)/</w:t>
      </w:r>
    </w:p>
    <w:p w14:paraId="1D5D23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阻力器（便携肌肉耐力训练器材）</w:t>
      </w:r>
    </w:p>
    <w:p w14:paraId="60E17C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elastic resistor is lightweight and portable, suitable for on-the-go strength training.</w:t>
      </w:r>
    </w:p>
    <w:p w14:paraId="0F9ED1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2：Physical therapists use the resistor for rehabilitation exercises that build muscle strength gradually.</w:t>
      </w:r>
    </w:p>
    <w:p w14:paraId="10B1B1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durable resistor maintains its elasticity even after thousands of stretching cycles.</w:t>
      </w:r>
    </w:p>
    <w:p w14:paraId="69E2461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Chinup /ˈtʃɪnʌp/</w:t>
      </w:r>
    </w:p>
    <w:p w14:paraId="5A700F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引体向上器（上肢训练器材）</w:t>
      </w:r>
    </w:p>
    <w:p w14:paraId="5D71B03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ceiling-mounted chinup is sturdy enough to support multiple users during group training.</w:t>
      </w:r>
    </w:p>
    <w:p w14:paraId="322AD3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chinup’s adjustable width accommodates different shoulder widths of athletes.</w:t>
      </w:r>
    </w:p>
    <w:p w14:paraId="673B5B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3：Regular training on the chinup improves upper-body strength for climbers and swimmers.</w:t>
      </w:r>
    </w:p>
    <w:p w14:paraId="639AD1D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Stepper /ˈstepə(r)/</w:t>
      </w:r>
    </w:p>
    <w:p w14:paraId="4BE51E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踏步机（下肢有氧训练器材）</w:t>
      </w:r>
    </w:p>
    <w:p w14:paraId="040158D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hydraulic stepper simulates stair climbing, effectively toning leg and glute muscles.</w:t>
      </w:r>
    </w:p>
    <w:p w14:paraId="74AECC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2：This compact stepper is perfect for home use, as it occupies minimal floor space.</w:t>
      </w:r>
    </w:p>
    <w:p w14:paraId="5FFE0EA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stepper’s digital display tracks steps, time and calories burned for workout monitoring.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E30C57"/>
    <w:multiLevelType w:val="singleLevel"/>
    <w:tmpl w:val="EDE30C5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16DAB"/>
    <w:rsid w:val="0DAB2AD4"/>
    <w:rsid w:val="53480E81"/>
    <w:rsid w:val="6847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1078</Words>
  <Characters>4111</Characters>
  <Lines>0</Lines>
  <Paragraphs>0</Paragraphs>
  <TotalTime>15</TotalTime>
  <ScaleCrop>false</ScaleCrop>
  <LinksUpToDate>false</LinksUpToDate>
  <CharactersWithSpaces>4653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2025-12-13T05:18:00Z</dcterms:created>
  <dc:creator>y'g'j</dc:creator>
  <cp:lastModifiedBy>知秋</cp:lastModifiedBy>
  <dcterms:modified xsi:type="dcterms:W3CDTF">2025-12-13T10:35:57Z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340803E5133A42BB8865AC74903A5459_13</vt:lpwstr>
  </property>
</Properties>
</file>